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51" w:rsidRPr="009F2D87" w:rsidRDefault="00072451" w:rsidP="00991C9C">
      <w:pPr>
        <w:pBdr>
          <w:bottom w:val="single" w:sz="4" w:space="1" w:color="auto"/>
        </w:pBdr>
        <w:jc w:val="center"/>
        <w:outlineLvl w:val="0"/>
        <w:rPr>
          <w:b/>
          <w:sz w:val="24"/>
          <w:szCs w:val="24"/>
        </w:rPr>
      </w:pPr>
      <w:r w:rsidRPr="009F2D87">
        <w:rPr>
          <w:b/>
          <w:sz w:val="24"/>
          <w:szCs w:val="24"/>
        </w:rPr>
        <w:t xml:space="preserve">Notulen </w:t>
      </w:r>
      <w:r>
        <w:rPr>
          <w:b/>
          <w:sz w:val="24"/>
          <w:szCs w:val="24"/>
        </w:rPr>
        <w:t>MR Keerkring vergadering 11 mei</w:t>
      </w:r>
      <w:r w:rsidRPr="009F2D87">
        <w:rPr>
          <w:b/>
          <w:sz w:val="24"/>
          <w:szCs w:val="24"/>
        </w:rPr>
        <w:t xml:space="preserve"> 2017</w:t>
      </w:r>
    </w:p>
    <w:p w:rsidR="00072451" w:rsidRPr="009F2D87" w:rsidRDefault="00072451">
      <w:pPr>
        <w:rPr>
          <w:b/>
        </w:rPr>
      </w:pPr>
      <w:r w:rsidRPr="009F2D87">
        <w:rPr>
          <w:b/>
        </w:rPr>
        <w:t>Locatie: Keerkring Schagen</w:t>
      </w:r>
    </w:p>
    <w:p w:rsidR="00072451" w:rsidRPr="009F2D87" w:rsidRDefault="00072451">
      <w:pPr>
        <w:rPr>
          <w:b/>
        </w:rPr>
      </w:pPr>
      <w:r w:rsidRPr="009F2D87">
        <w:rPr>
          <w:b/>
        </w:rPr>
        <w:t xml:space="preserve">Aanwezig: Martijn(directeur), </w:t>
      </w:r>
      <w:r>
        <w:rPr>
          <w:b/>
        </w:rPr>
        <w:t xml:space="preserve">Peter(voorzitter), Masja, Mireille, Bastienne </w:t>
      </w:r>
      <w:r w:rsidRPr="009F2D87">
        <w:rPr>
          <w:b/>
        </w:rPr>
        <w:t>(notulist)</w:t>
      </w:r>
    </w:p>
    <w:p w:rsidR="00072451" w:rsidRPr="009F2D87" w:rsidRDefault="00072451">
      <w:pPr>
        <w:rPr>
          <w:b/>
        </w:rPr>
      </w:pPr>
      <w:r w:rsidRPr="009F2D87">
        <w:rPr>
          <w:b/>
        </w:rPr>
        <w:t xml:space="preserve">Afwezig: </w:t>
      </w:r>
      <w:r>
        <w:rPr>
          <w:b/>
        </w:rPr>
        <w:t>Patrick</w:t>
      </w:r>
    </w:p>
    <w:p w:rsidR="00072451" w:rsidRPr="00FD346D" w:rsidRDefault="00072451" w:rsidP="00474BF1">
      <w:pPr>
        <w:pStyle w:val="ListParagraph"/>
        <w:numPr>
          <w:ilvl w:val="0"/>
          <w:numId w:val="1"/>
        </w:numPr>
        <w:rPr>
          <w:b/>
        </w:rPr>
      </w:pPr>
      <w:r w:rsidRPr="00FD346D">
        <w:rPr>
          <w:b/>
        </w:rPr>
        <w:t>Opening en vaststelling van de agenda.</w:t>
      </w:r>
    </w:p>
    <w:p w:rsidR="00072451" w:rsidRDefault="00072451" w:rsidP="00FD346D">
      <w:pPr>
        <w:pStyle w:val="ListParagraph"/>
      </w:pPr>
      <w:r>
        <w:t>De voorzitter heet iedereen van harte welkom en opent de vergadering, en de agenda wordt vastgesteld.</w:t>
      </w:r>
    </w:p>
    <w:p w:rsidR="00072451" w:rsidRDefault="00072451" w:rsidP="00FD346D">
      <w:pPr>
        <w:pStyle w:val="ListParagraph"/>
      </w:pPr>
    </w:p>
    <w:p w:rsidR="00072451" w:rsidRPr="009F2D87" w:rsidRDefault="00072451" w:rsidP="00090E42">
      <w:pPr>
        <w:pStyle w:val="ListParagraph"/>
        <w:numPr>
          <w:ilvl w:val="0"/>
          <w:numId w:val="1"/>
        </w:numPr>
      </w:pPr>
      <w:r>
        <w:rPr>
          <w:b/>
        </w:rPr>
        <w:t>Mededelingen directie.</w:t>
      </w:r>
    </w:p>
    <w:p w:rsidR="00072451" w:rsidRDefault="00072451" w:rsidP="00AE061F">
      <w:pPr>
        <w:pStyle w:val="ListParagraph"/>
        <w:numPr>
          <w:ilvl w:val="0"/>
          <w:numId w:val="4"/>
        </w:numPr>
      </w:pPr>
      <w:r>
        <w:t>Judith is bevallen van een zoon genaamd Mick.</w:t>
      </w:r>
    </w:p>
    <w:p w:rsidR="00072451" w:rsidRDefault="00072451" w:rsidP="00AE061F">
      <w:pPr>
        <w:pStyle w:val="ListParagraph"/>
        <w:numPr>
          <w:ilvl w:val="0"/>
          <w:numId w:val="4"/>
        </w:numPr>
      </w:pPr>
      <w:r>
        <w:t>30</w:t>
      </w:r>
      <w:bookmarkStart w:id="0" w:name="_GoBack"/>
      <w:bookmarkEnd w:id="0"/>
      <w:r>
        <w:t xml:space="preserve"> maart jongstleden is er een audit afgenomen door twee aangestelde directeuren van Surplus. Het eindordeel van de auditanten was zeer positief, we zijn ‘met vlag en wimpel geslaagd’. Er zijn veel complimenten gegeven, met name voor het bevlogen en betrokken team. Er zijn enkele adviezen gegeven; de groepsmappen kunnen nog een extra puntje op de i gebruiken, de doorgaande lijn van spelling is niet geheel helder. Dit wordt veroorzaakt door de verschillende spellingsmethoden die gebruikt worden in de groepen 3, 4 en 5. Mireille vult aan dat spelling op dit moment hoog op het prioriteitenlijstje staat bij de middenbouw. Zij zijn al in vergaande inventarisatie voor het aanschaffen van de nieuwe spellingmethode ‘Lijn </w:t>
      </w:r>
      <w:smartTag w:uri="urn:schemas-microsoft-com:office:smarttags" w:element="metricconverter">
        <w:smartTagPr>
          <w:attr w:name="ProductID" w:val="3’"/>
        </w:smartTagPr>
        <w:r>
          <w:t>3’</w:t>
        </w:r>
      </w:smartTag>
      <w:r>
        <w:t xml:space="preserve">. De vervolgstap hierop is om de spelling- en taalmethode ‘Staal’ te onderzoeken voor groep 4. Dit is de spelling- en taalmethode die uitgegeven wordt door dezelfde uitgever als ‘Lijn </w:t>
      </w:r>
      <w:smartTag w:uri="urn:schemas-microsoft-com:office:smarttags" w:element="metricconverter">
        <w:smartTagPr>
          <w:attr w:name="ProductID" w:val="3’"/>
        </w:smartTagPr>
        <w:r>
          <w:t>3’</w:t>
        </w:r>
      </w:smartTag>
      <w:r>
        <w:t xml:space="preserve">. </w:t>
      </w:r>
    </w:p>
    <w:p w:rsidR="00072451" w:rsidRDefault="00072451" w:rsidP="00AE061F">
      <w:pPr>
        <w:pStyle w:val="ListParagraph"/>
        <w:numPr>
          <w:ilvl w:val="0"/>
          <w:numId w:val="4"/>
        </w:numPr>
      </w:pPr>
      <w:r>
        <w:t>De eerste resultaten van de IEP (eindtoets voor de 8</w:t>
      </w:r>
      <w:r w:rsidRPr="00AE061F">
        <w:rPr>
          <w:vertAlign w:val="superscript"/>
        </w:rPr>
        <w:t>e</w:t>
      </w:r>
      <w:r>
        <w:t xml:space="preserve"> jaars) is gisteren digitaal binnengekomen, deze worden geïnventariseerd en besproken in de bovenbouw. Eind volgende week komen de uitslagen op papier verwacht, vervolgens worden deze met een begeleidend schrijven naar de desbetreffende ouders verstuurd. </w:t>
      </w:r>
    </w:p>
    <w:p w:rsidR="00072451" w:rsidRDefault="00072451" w:rsidP="00AE061F">
      <w:pPr>
        <w:pStyle w:val="ListParagraph"/>
        <w:numPr>
          <w:ilvl w:val="0"/>
          <w:numId w:val="4"/>
        </w:numPr>
      </w:pPr>
      <w:r>
        <w:t>Personele bezetting:</w:t>
      </w:r>
    </w:p>
    <w:p w:rsidR="00072451" w:rsidRDefault="00072451" w:rsidP="0069330E">
      <w:pPr>
        <w:pStyle w:val="ListParagraph"/>
        <w:numPr>
          <w:ilvl w:val="1"/>
          <w:numId w:val="4"/>
        </w:numPr>
      </w:pPr>
      <w:r>
        <w:t>Esther Jansen heeft voor de meivakantie afscheid genomen van de Keerkring. Zij wordt tot het eind van het schooljaar vervangen door Kirsten Angevare. Binnen de MR vervulde Esther de rol van secretaris, deze rol wordt verder ingevuld door Bastienne Bijl.</w:t>
      </w:r>
    </w:p>
    <w:p w:rsidR="00072451" w:rsidRDefault="00072451" w:rsidP="0069330E">
      <w:pPr>
        <w:pStyle w:val="ListParagraph"/>
        <w:numPr>
          <w:ilvl w:val="1"/>
          <w:numId w:val="4"/>
        </w:numPr>
      </w:pPr>
      <w:r>
        <w:t>Megin Boonstra heeft voor de meivakantie afscheid genomen van de Keerkring. Zij wordt tot het eind van het schooljaar vervangen door Anne Smeele.</w:t>
      </w:r>
    </w:p>
    <w:p w:rsidR="00072451" w:rsidRDefault="00072451" w:rsidP="00FF7F54">
      <w:pPr>
        <w:pStyle w:val="ListParagraph"/>
        <w:numPr>
          <w:ilvl w:val="1"/>
          <w:numId w:val="4"/>
        </w:numPr>
      </w:pPr>
      <w:r>
        <w:t>De directeur informeert de MR over detachering en re-integratie die lopen op de Keerkring.</w:t>
      </w:r>
    </w:p>
    <w:p w:rsidR="00072451" w:rsidRDefault="00072451" w:rsidP="0069330E">
      <w:pPr>
        <w:pStyle w:val="ListParagraph"/>
        <w:numPr>
          <w:ilvl w:val="1"/>
          <w:numId w:val="4"/>
        </w:numPr>
      </w:pPr>
      <w:r>
        <w:t>Drie personeelsleden hebben vrijwillige mobiliteit aangevraagd, zij kunnen komende periode benaderd worden voor een klikgesprek op een andere school.</w:t>
      </w:r>
    </w:p>
    <w:p w:rsidR="00072451" w:rsidRDefault="00072451" w:rsidP="0069330E">
      <w:pPr>
        <w:pStyle w:val="ListParagraph"/>
        <w:numPr>
          <w:ilvl w:val="1"/>
          <w:numId w:val="4"/>
        </w:numPr>
      </w:pPr>
      <w:r>
        <w:t>Een personeelslid met een vaste aanstelling bij Surplus is voor komend schooljaar aangesteld op de Keerkring.</w:t>
      </w:r>
    </w:p>
    <w:p w:rsidR="00072451" w:rsidRDefault="00072451" w:rsidP="00FF7F54">
      <w:pPr>
        <w:pStyle w:val="ListParagraph"/>
        <w:numPr>
          <w:ilvl w:val="0"/>
          <w:numId w:val="4"/>
        </w:numPr>
      </w:pPr>
      <w:r>
        <w:t>Formatie:</w:t>
      </w:r>
    </w:p>
    <w:p w:rsidR="00072451" w:rsidRDefault="00072451" w:rsidP="00FF7F54">
      <w:pPr>
        <w:pStyle w:val="ListParagraph"/>
        <w:numPr>
          <w:ilvl w:val="1"/>
          <w:numId w:val="4"/>
        </w:numPr>
      </w:pPr>
      <w:r>
        <w:t>De toegewezen wtf voor komend schooljaar is 9,600 fte. Dit zijn genoeg fte om de groepen komend schooljaar te vullen.</w:t>
      </w:r>
    </w:p>
    <w:p w:rsidR="00072451" w:rsidRDefault="00072451" w:rsidP="00FF7F54">
      <w:pPr>
        <w:pStyle w:val="ListParagraph"/>
        <w:numPr>
          <w:ilvl w:val="1"/>
          <w:numId w:val="4"/>
        </w:numPr>
      </w:pPr>
      <w:r>
        <w:t>De intern begeleiders krijgen voor komend schooljaar drie in plaats van vier werkdagen toegewezen.</w:t>
      </w:r>
    </w:p>
    <w:p w:rsidR="00072451" w:rsidRDefault="00072451" w:rsidP="0069330E">
      <w:pPr>
        <w:pStyle w:val="ListParagraph"/>
        <w:numPr>
          <w:ilvl w:val="0"/>
          <w:numId w:val="4"/>
        </w:numPr>
      </w:pPr>
      <w:r>
        <w:t>Begin schooljaar 2017-2018 starten we schoolbreed met een Kunstproject van Triade. Project ‘Praktijk in de hoofdrol’.</w:t>
      </w:r>
    </w:p>
    <w:p w:rsidR="00072451" w:rsidRPr="009F2D87" w:rsidRDefault="00072451" w:rsidP="00FF7F54">
      <w:pPr>
        <w:pStyle w:val="ListParagraph"/>
        <w:numPr>
          <w:ilvl w:val="0"/>
          <w:numId w:val="4"/>
        </w:numPr>
      </w:pPr>
      <w:r>
        <w:t>Het schoolmeubilair is na twintig jaar gebruik afgeschreven, we verwachten vanaf het start van het schooljaar nieuw meubilair te kunnen verwelkomen.</w:t>
      </w:r>
    </w:p>
    <w:p w:rsidR="00072451" w:rsidRPr="00817F29" w:rsidRDefault="00072451" w:rsidP="00817F29">
      <w:pPr>
        <w:pStyle w:val="ListParagraph"/>
        <w:ind w:left="708"/>
      </w:pPr>
    </w:p>
    <w:p w:rsidR="00072451" w:rsidRDefault="00072451" w:rsidP="00090E42">
      <w:pPr>
        <w:pStyle w:val="ListParagraph"/>
        <w:numPr>
          <w:ilvl w:val="0"/>
          <w:numId w:val="1"/>
        </w:numPr>
        <w:rPr>
          <w:b/>
        </w:rPr>
      </w:pPr>
      <w:r>
        <w:rPr>
          <w:b/>
        </w:rPr>
        <w:t>Behandeling definitieve aanvraag ‘5 gelijke dagen rooster’</w:t>
      </w:r>
    </w:p>
    <w:p w:rsidR="00072451" w:rsidRDefault="00072451" w:rsidP="0069330E">
      <w:pPr>
        <w:pStyle w:val="ListParagraph"/>
        <w:ind w:left="708"/>
      </w:pPr>
      <w:r>
        <w:t>Directie overhandigd een schrijven over het ‘5 gelijke dagen rooster’, dit wordt gezamenlijk doorgenomen. Een aantal besproken punten:</w:t>
      </w:r>
    </w:p>
    <w:p w:rsidR="00072451" w:rsidRDefault="00072451" w:rsidP="000F6A97">
      <w:pPr>
        <w:pStyle w:val="ListParagraph"/>
        <w:numPr>
          <w:ilvl w:val="0"/>
          <w:numId w:val="4"/>
        </w:numPr>
      </w:pPr>
      <w:r>
        <w:t xml:space="preserve">Ouderraad wordt gevraagd om naast de leerkrachten ondersteuning te bieden/ouders te vragen om pleinwacht te lopen. </w:t>
      </w:r>
    </w:p>
    <w:p w:rsidR="00072451" w:rsidRDefault="00072451" w:rsidP="000F6A97">
      <w:pPr>
        <w:pStyle w:val="ListParagraph"/>
        <w:numPr>
          <w:ilvl w:val="0"/>
          <w:numId w:val="4"/>
        </w:numPr>
      </w:pPr>
      <w:r>
        <w:t>Het rooster is in ontwikkeling, hier wordt door meerdere mensen uit het team kritisch naar  gekeken.</w:t>
      </w:r>
    </w:p>
    <w:p w:rsidR="00072451" w:rsidRDefault="00072451" w:rsidP="000F6A97">
      <w:pPr>
        <w:pStyle w:val="ListParagraph"/>
        <w:numPr>
          <w:ilvl w:val="0"/>
          <w:numId w:val="4"/>
        </w:numPr>
      </w:pPr>
      <w:r>
        <w:t>Verschillende organisatiemodellen voor het komende schooljaar zijn besproken. De mogelijkheden en het draagvlak onder het team hiervoor worden momenteel onderzocht. De MR wordt hierin meegenomen.</w:t>
      </w:r>
    </w:p>
    <w:p w:rsidR="00072451" w:rsidRDefault="00072451" w:rsidP="000F6A97">
      <w:pPr>
        <w:pStyle w:val="ListParagraph"/>
        <w:numPr>
          <w:ilvl w:val="0"/>
          <w:numId w:val="4"/>
        </w:numPr>
      </w:pPr>
      <w:r>
        <w:t xml:space="preserve">Peter, voorzitter van de MR, heeft een aantal vragen/opmerkingen n.a.v. de aanvraag ‘5 gelijke dagen model’ dat is opgesteld door Martijn, directie. Nadat deze zijn doorgenomen is het </w:t>
      </w:r>
      <w:r w:rsidRPr="0054419A">
        <w:t>document aangepast</w:t>
      </w:r>
      <w:r>
        <w:t xml:space="preserve"> ondertekend voor akkoord. </w:t>
      </w:r>
    </w:p>
    <w:p w:rsidR="00072451" w:rsidRDefault="00072451" w:rsidP="0069330E">
      <w:pPr>
        <w:pStyle w:val="ListParagraph"/>
        <w:ind w:left="0"/>
      </w:pPr>
    </w:p>
    <w:p w:rsidR="00072451" w:rsidRDefault="00072451" w:rsidP="0069330E">
      <w:pPr>
        <w:pStyle w:val="ListParagraph"/>
        <w:numPr>
          <w:ilvl w:val="0"/>
          <w:numId w:val="1"/>
        </w:numPr>
        <w:rPr>
          <w:b/>
        </w:rPr>
      </w:pPr>
      <w:r>
        <w:rPr>
          <w:b/>
        </w:rPr>
        <w:t xml:space="preserve">Behandeling definitieve aanvraag nieuwe leesmethode ‘Lijn </w:t>
      </w:r>
      <w:smartTag w:uri="urn:schemas-microsoft-com:office:smarttags" w:element="metricconverter">
        <w:smartTagPr>
          <w:attr w:name="ProductID" w:val="3’"/>
        </w:smartTagPr>
        <w:r>
          <w:rPr>
            <w:b/>
          </w:rPr>
          <w:t>3’</w:t>
        </w:r>
      </w:smartTag>
    </w:p>
    <w:p w:rsidR="00072451" w:rsidRPr="00272028" w:rsidRDefault="00072451" w:rsidP="00272028">
      <w:pPr>
        <w:pStyle w:val="ListParagraph"/>
        <w:numPr>
          <w:ilvl w:val="0"/>
          <w:numId w:val="4"/>
        </w:numPr>
        <w:rPr>
          <w:b/>
        </w:rPr>
      </w:pPr>
      <w:r>
        <w:t xml:space="preserve">De offerte van de nieuwe leesmethode ‘Lijn </w:t>
      </w:r>
      <w:smartTag w:uri="urn:schemas-microsoft-com:office:smarttags" w:element="metricconverter">
        <w:smartTagPr>
          <w:attr w:name="ProductID" w:val="3’"/>
        </w:smartTagPr>
        <w:r>
          <w:t>3’</w:t>
        </w:r>
      </w:smartTag>
      <w:r>
        <w:t xml:space="preserve"> is onlangs binnengekomen. Deze is hoger uitgevallen dan begroot. Een groot deel hiervan is een eenmalige uitgave voor het invoeren van de methode (klassenmaterialen etc.). De verbruikskosten zijn daarentegen zeer gering. Martijn is in overleg met de uitgever over de verschillende geoffreerde onderdelen en met Stefan Plomp, financiën Surplus. Het besluit om de methode aan te schaffen is genomen en de aanvraag hiervoor is ondertekend.  </w:t>
      </w:r>
    </w:p>
    <w:p w:rsidR="00072451" w:rsidRDefault="00072451" w:rsidP="00272028">
      <w:pPr>
        <w:pStyle w:val="ListParagraph"/>
        <w:ind w:left="1068"/>
        <w:rPr>
          <w:b/>
        </w:rPr>
      </w:pPr>
    </w:p>
    <w:p w:rsidR="00072451" w:rsidRDefault="00072451" w:rsidP="0069330E">
      <w:pPr>
        <w:pStyle w:val="ListParagraph"/>
        <w:numPr>
          <w:ilvl w:val="0"/>
          <w:numId w:val="1"/>
        </w:numPr>
        <w:rPr>
          <w:b/>
        </w:rPr>
      </w:pPr>
      <w:r>
        <w:rPr>
          <w:b/>
        </w:rPr>
        <w:t>Formatie</w:t>
      </w:r>
    </w:p>
    <w:p w:rsidR="00072451" w:rsidRDefault="00072451" w:rsidP="0069330E">
      <w:pPr>
        <w:pStyle w:val="ListParagraph"/>
      </w:pPr>
      <w:r>
        <w:t>Dit punt is al meegenomen in de mededelingen vanuit de directie.</w:t>
      </w:r>
    </w:p>
    <w:p w:rsidR="00072451" w:rsidRPr="00FF7F54" w:rsidRDefault="00072451" w:rsidP="0069330E">
      <w:pPr>
        <w:pStyle w:val="ListParagraph"/>
      </w:pPr>
    </w:p>
    <w:p w:rsidR="00072451" w:rsidRPr="0069330E" w:rsidRDefault="00072451" w:rsidP="0069330E">
      <w:pPr>
        <w:pStyle w:val="ListParagraph"/>
        <w:numPr>
          <w:ilvl w:val="0"/>
          <w:numId w:val="1"/>
        </w:numPr>
        <w:rPr>
          <w:b/>
        </w:rPr>
      </w:pPr>
      <w:r>
        <w:rPr>
          <w:b/>
        </w:rPr>
        <w:t>Rondvraag</w:t>
      </w:r>
    </w:p>
    <w:p w:rsidR="00072451" w:rsidRDefault="00072451" w:rsidP="00272028">
      <w:pPr>
        <w:pStyle w:val="ListParagraph"/>
        <w:numPr>
          <w:ilvl w:val="0"/>
          <w:numId w:val="4"/>
        </w:numPr>
      </w:pPr>
      <w:r>
        <w:t>Masja vraagt zich af of het ondersteuningsprofiel recent is herzien, aangegeven wordt dat deze onlangs is aangepast en in te zien is via de website van het samenwerkingsverband.</w:t>
      </w:r>
    </w:p>
    <w:p w:rsidR="00072451" w:rsidRDefault="00072451" w:rsidP="00190FED">
      <w:pPr>
        <w:pStyle w:val="ListParagraph"/>
        <w:numPr>
          <w:ilvl w:val="0"/>
          <w:numId w:val="4"/>
        </w:numPr>
      </w:pPr>
      <w:r>
        <w:t>Gevraagd wordt wanneer we het schoolontwikkelplan kunnen doornemen voor goedkeuring. Directie geeft aan dat het streven is om dit in de vergadering van juni wordt besproken. Het plan zal uiterlijk in de vergadering van juli besproken en ondertekend worden.</w:t>
      </w:r>
    </w:p>
    <w:p w:rsidR="00072451" w:rsidRDefault="00072451" w:rsidP="00190FED">
      <w:pPr>
        <w:pStyle w:val="ListParagraph"/>
        <w:numPr>
          <w:ilvl w:val="0"/>
          <w:numId w:val="4"/>
        </w:numPr>
      </w:pPr>
      <w:r>
        <w:t>Mireille stuurt een functieomschrijving van secretaris van MR naar Bastienne.</w:t>
      </w:r>
    </w:p>
    <w:p w:rsidR="00072451" w:rsidRPr="0054419A" w:rsidRDefault="00072451" w:rsidP="00190FED">
      <w:pPr>
        <w:pStyle w:val="ListParagraph"/>
        <w:numPr>
          <w:ilvl w:val="0"/>
          <w:numId w:val="4"/>
        </w:numPr>
      </w:pPr>
      <w:r>
        <w:t>De MR heeft vanaf nu een eigen emailadres (</w:t>
      </w:r>
      <w:hyperlink r:id="rId5" w:history="1">
        <w:r w:rsidRPr="008615FD">
          <w:rPr>
            <w:rStyle w:val="Hyperlink"/>
          </w:rPr>
          <w:t>mr@keerkring-schagen.nl</w:t>
        </w:r>
      </w:hyperlink>
      <w:r>
        <w:t xml:space="preserve">).  De inbox van dit </w:t>
      </w:r>
      <w:r w:rsidRPr="0054419A">
        <w:t>emailadres wordt beheert door Bastienne (secretaris MR)</w:t>
      </w:r>
    </w:p>
    <w:p w:rsidR="00072451" w:rsidRPr="0054419A" w:rsidRDefault="00072451" w:rsidP="00190FED">
      <w:pPr>
        <w:pStyle w:val="ListParagraph"/>
        <w:numPr>
          <w:ilvl w:val="0"/>
          <w:numId w:val="4"/>
        </w:numPr>
      </w:pPr>
      <w:r w:rsidRPr="0054419A">
        <w:t>Peter (de voorzitter) vraagt de directeur naar het ziekteverzuim onder het personeel. Deze bedraagt 8.7%. Peter vraagt of de directeur er vertrouwen in heeft dat het nieuwe schoolrooster de werkdruk voldoende zal laten afnemen – en zo stress gerelateerd verzuim zal laten afnemen – dat komend jaar het ziekteverzuim weer onder een redelijke grens komt. De directeur beantwoord deze vraag bevestigend.</w:t>
      </w:r>
    </w:p>
    <w:p w:rsidR="00072451" w:rsidRDefault="00072451" w:rsidP="00DA4C77">
      <w:pPr>
        <w:pStyle w:val="ListParagraph"/>
        <w:ind w:left="708"/>
      </w:pPr>
    </w:p>
    <w:p w:rsidR="00072451" w:rsidRPr="007A6026" w:rsidRDefault="00072451" w:rsidP="00DA4C77">
      <w:pPr>
        <w:pStyle w:val="ListParagraph"/>
        <w:ind w:left="708"/>
        <w:rPr>
          <w:b/>
        </w:rPr>
      </w:pPr>
      <w:r w:rsidRPr="000F6A97">
        <w:rPr>
          <w:i/>
        </w:rPr>
        <w:t>Directie verlaat de vergadering en er wordt gestart met deel 2 van de vergadering</w:t>
      </w:r>
      <w:r>
        <w:rPr>
          <w:i/>
        </w:rPr>
        <w:t>.</w:t>
      </w:r>
    </w:p>
    <w:p w:rsidR="00072451" w:rsidRDefault="00072451" w:rsidP="00DA4C77">
      <w:pPr>
        <w:pStyle w:val="ListParagraph"/>
        <w:ind w:left="708"/>
      </w:pPr>
    </w:p>
    <w:p w:rsidR="00072451" w:rsidRPr="00DA4C77" w:rsidRDefault="00072451" w:rsidP="00DA4C77">
      <w:pPr>
        <w:pStyle w:val="ListParagraph"/>
        <w:ind w:left="708"/>
      </w:pPr>
    </w:p>
    <w:p w:rsidR="00072451" w:rsidRPr="007A6026" w:rsidRDefault="00072451" w:rsidP="00090E42">
      <w:pPr>
        <w:pStyle w:val="ListParagraph"/>
        <w:numPr>
          <w:ilvl w:val="0"/>
          <w:numId w:val="1"/>
        </w:numPr>
        <w:rPr>
          <w:b/>
        </w:rPr>
      </w:pPr>
      <w:r w:rsidRPr="007A6026">
        <w:rPr>
          <w:b/>
        </w:rPr>
        <w:t>Notulen vorige vergadering.</w:t>
      </w:r>
    </w:p>
    <w:p w:rsidR="00072451" w:rsidRDefault="00072451" w:rsidP="00F47C53">
      <w:pPr>
        <w:pStyle w:val="ListParagraph"/>
        <w:ind w:left="708"/>
      </w:pPr>
      <w:r>
        <w:t>Notulen van de vorige vergadering worden goedgekeurd.</w:t>
      </w:r>
    </w:p>
    <w:p w:rsidR="00072451" w:rsidRDefault="00072451" w:rsidP="00F47C53">
      <w:pPr>
        <w:pStyle w:val="ListParagraph"/>
        <w:ind w:left="708"/>
      </w:pPr>
    </w:p>
    <w:p w:rsidR="00072451" w:rsidRPr="000F6A97" w:rsidRDefault="00072451" w:rsidP="000F6A97">
      <w:pPr>
        <w:pStyle w:val="ListParagraph"/>
        <w:numPr>
          <w:ilvl w:val="0"/>
          <w:numId w:val="1"/>
        </w:numPr>
        <w:rPr>
          <w:b/>
        </w:rPr>
      </w:pPr>
      <w:r>
        <w:rPr>
          <w:b/>
        </w:rPr>
        <w:t>Ingekomen stukken</w:t>
      </w:r>
      <w:r w:rsidRPr="00FD346D">
        <w:rPr>
          <w:b/>
        </w:rPr>
        <w:t>.</w:t>
      </w:r>
    </w:p>
    <w:p w:rsidR="00072451" w:rsidRDefault="00072451" w:rsidP="00FD346D">
      <w:pPr>
        <w:pStyle w:val="ListParagraph"/>
      </w:pPr>
      <w:r>
        <w:t xml:space="preserve">Geen </w:t>
      </w:r>
    </w:p>
    <w:p w:rsidR="00072451" w:rsidRDefault="00072451" w:rsidP="00FD346D">
      <w:pPr>
        <w:pStyle w:val="ListParagraph"/>
      </w:pPr>
    </w:p>
    <w:p w:rsidR="00072451" w:rsidRDefault="00072451" w:rsidP="009F01A4">
      <w:pPr>
        <w:pStyle w:val="ListParagraph"/>
        <w:numPr>
          <w:ilvl w:val="0"/>
          <w:numId w:val="1"/>
        </w:numPr>
        <w:rPr>
          <w:b/>
        </w:rPr>
      </w:pPr>
      <w:r>
        <w:rPr>
          <w:b/>
        </w:rPr>
        <w:t>MR reglement.</w:t>
      </w:r>
    </w:p>
    <w:p w:rsidR="00072451" w:rsidRPr="0054419A" w:rsidRDefault="00072451" w:rsidP="00603825">
      <w:pPr>
        <w:pStyle w:val="ListParagraph"/>
        <w:numPr>
          <w:ilvl w:val="0"/>
          <w:numId w:val="4"/>
        </w:numPr>
        <w:rPr>
          <w:b/>
        </w:rPr>
      </w:pPr>
      <w:r>
        <w:t>We gaan op zoek naar een ‘algemeen’ MR reglement dat we kunnen aanpassen aan onze eigen wensen en visie. Bastienne zal dit opzoeken en doorsturen naar de MR-leden.</w:t>
      </w:r>
    </w:p>
    <w:p w:rsidR="00072451" w:rsidRPr="00603825" w:rsidRDefault="00072451" w:rsidP="0054419A">
      <w:pPr>
        <w:pStyle w:val="ListParagraph"/>
        <w:ind w:left="708"/>
        <w:rPr>
          <w:b/>
        </w:rPr>
      </w:pPr>
    </w:p>
    <w:p w:rsidR="00072451" w:rsidRPr="000F6A97" w:rsidRDefault="00072451" w:rsidP="000F6A97">
      <w:pPr>
        <w:pStyle w:val="ListParagraph"/>
        <w:numPr>
          <w:ilvl w:val="0"/>
          <w:numId w:val="1"/>
        </w:numPr>
        <w:rPr>
          <w:b/>
        </w:rPr>
      </w:pPr>
      <w:r>
        <w:rPr>
          <w:b/>
        </w:rPr>
        <w:t>Antwoord Surplus/Martijn op mail “uiting van zorg”</w:t>
      </w:r>
    </w:p>
    <w:p w:rsidR="00072451" w:rsidRPr="00FC7C7E" w:rsidRDefault="00072451" w:rsidP="000F6A97">
      <w:pPr>
        <w:pStyle w:val="ListParagraph"/>
      </w:pPr>
      <w:r>
        <w:t xml:space="preserve">Surplus geeft aan dat er gewerkt wordt aan de situatie waarover zorgen worden geuit door stabiele invallers aan te stellen. Liever wordt er gezien dat de situatie wordt verbeterd door de oorzaken van het ziekteverzuim tegen te gaan en dit zodanig tegen te gaan. Het ‘vijf gelijke dagen model’ zou een positieve invloed kunnen hebben op de situatie. In de volgende vergadering zal het bespreken van het ziekteverzuim een nieuw agendapunt zijn om hier alert op te blijven. Peter zal een reactie op het ingekomen antwoord sturen naar Surplus. </w:t>
      </w:r>
    </w:p>
    <w:p w:rsidR="00072451" w:rsidRPr="000F6A97" w:rsidRDefault="00072451" w:rsidP="000F6A97">
      <w:pPr>
        <w:pStyle w:val="ListParagraph"/>
        <w:rPr>
          <w:b/>
        </w:rPr>
      </w:pPr>
    </w:p>
    <w:p w:rsidR="00072451" w:rsidRPr="000F6A97" w:rsidRDefault="00072451" w:rsidP="000F6A97">
      <w:pPr>
        <w:pStyle w:val="ListParagraph"/>
        <w:numPr>
          <w:ilvl w:val="0"/>
          <w:numId w:val="1"/>
        </w:numPr>
        <w:rPr>
          <w:b/>
        </w:rPr>
      </w:pPr>
      <w:r w:rsidRPr="00FD346D">
        <w:rPr>
          <w:b/>
        </w:rPr>
        <w:t xml:space="preserve"> </w:t>
      </w:r>
      <w:r w:rsidRPr="000F6A97">
        <w:rPr>
          <w:b/>
        </w:rPr>
        <w:t>Agenda punten volgende vergadering</w:t>
      </w:r>
      <w:r>
        <w:rPr>
          <w:b/>
        </w:rPr>
        <w:t xml:space="preserve"> dinsdag 20 juni 19:30 uur</w:t>
      </w:r>
    </w:p>
    <w:p w:rsidR="00072451" w:rsidRDefault="00072451" w:rsidP="000F6A97">
      <w:pPr>
        <w:pStyle w:val="ListParagraph"/>
      </w:pPr>
    </w:p>
    <w:p w:rsidR="00072451" w:rsidRDefault="00072451" w:rsidP="00190FED">
      <w:pPr>
        <w:pStyle w:val="ListParagraph"/>
        <w:numPr>
          <w:ilvl w:val="0"/>
          <w:numId w:val="4"/>
        </w:numPr>
      </w:pPr>
      <w:r>
        <w:t xml:space="preserve">De hierna volgende vergadering zal dinsdag 18 juli om 19:30 uur plaatsvinden, dit is een verkorte vergadering in verband met de afsluitende borrel met ouderraad, vrienden van de Keerkring etc. </w:t>
      </w:r>
    </w:p>
    <w:p w:rsidR="00072451" w:rsidRDefault="00072451" w:rsidP="00190FED">
      <w:pPr>
        <w:pStyle w:val="ListParagraph"/>
        <w:numPr>
          <w:ilvl w:val="0"/>
          <w:numId w:val="4"/>
        </w:numPr>
      </w:pPr>
      <w:r>
        <w:t>MR reglement</w:t>
      </w:r>
    </w:p>
    <w:p w:rsidR="00072451" w:rsidRDefault="00072451" w:rsidP="00190FED">
      <w:pPr>
        <w:pStyle w:val="ListParagraph"/>
        <w:numPr>
          <w:ilvl w:val="0"/>
          <w:numId w:val="4"/>
        </w:numPr>
      </w:pPr>
      <w:r>
        <w:t>Ziekteverzuim</w:t>
      </w:r>
    </w:p>
    <w:p w:rsidR="00072451" w:rsidRDefault="00072451" w:rsidP="00190FED">
      <w:pPr>
        <w:pStyle w:val="ListParagraph"/>
        <w:numPr>
          <w:ilvl w:val="0"/>
          <w:numId w:val="4"/>
        </w:numPr>
      </w:pPr>
      <w:r>
        <w:t>Formatie</w:t>
      </w:r>
    </w:p>
    <w:p w:rsidR="00072451" w:rsidRDefault="00072451" w:rsidP="00190FED">
      <w:pPr>
        <w:pStyle w:val="ListParagraph"/>
        <w:numPr>
          <w:ilvl w:val="0"/>
          <w:numId w:val="4"/>
        </w:numPr>
      </w:pPr>
      <w:r>
        <w:t>Rol van de MR bij veranderingen in de organisatie met oog op het bewaken van de Jenaplanvisie</w:t>
      </w:r>
    </w:p>
    <w:p w:rsidR="00072451" w:rsidRDefault="00072451" w:rsidP="0054419A">
      <w:pPr>
        <w:pStyle w:val="ListParagraph"/>
        <w:ind w:left="708"/>
      </w:pPr>
    </w:p>
    <w:p w:rsidR="00072451" w:rsidRDefault="00072451" w:rsidP="00E825C7">
      <w:pPr>
        <w:pStyle w:val="ListParagraph"/>
      </w:pPr>
    </w:p>
    <w:p w:rsidR="00072451" w:rsidRDefault="00072451" w:rsidP="00E825C7">
      <w:pPr>
        <w:pStyle w:val="ListParagraph"/>
      </w:pPr>
      <w:r>
        <w:t>De voorzitter beëindigt de vergadering.</w:t>
      </w:r>
    </w:p>
    <w:sectPr w:rsidR="00072451" w:rsidSect="007400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F4912"/>
    <w:multiLevelType w:val="hybridMultilevel"/>
    <w:tmpl w:val="A8263CF6"/>
    <w:lvl w:ilvl="0" w:tplc="FCCCA29C">
      <w:numFmt w:val="bullet"/>
      <w:lvlText w:val="-"/>
      <w:lvlJc w:val="left"/>
      <w:pPr>
        <w:ind w:left="1068" w:hanging="360"/>
      </w:pPr>
      <w:rPr>
        <w:rFonts w:ascii="Calibri" w:eastAsia="Times New Roman" w:hAnsi="Calibri" w:hint="default"/>
      </w:rPr>
    </w:lvl>
    <w:lvl w:ilvl="1" w:tplc="04130003">
      <w:start w:val="1"/>
      <w:numFmt w:val="bullet"/>
      <w:lvlText w:val="o"/>
      <w:lvlJc w:val="left"/>
      <w:pPr>
        <w:ind w:left="1788" w:hanging="360"/>
      </w:pPr>
      <w:rPr>
        <w:rFonts w:ascii="Courier New" w:hAnsi="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4B9F4786"/>
    <w:multiLevelType w:val="hybridMultilevel"/>
    <w:tmpl w:val="F496AC10"/>
    <w:lvl w:ilvl="0" w:tplc="E944729A">
      <w:start w:val="8"/>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5CF32287"/>
    <w:multiLevelType w:val="hybridMultilevel"/>
    <w:tmpl w:val="B0DC6120"/>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6384070D"/>
    <w:multiLevelType w:val="hybridMultilevel"/>
    <w:tmpl w:val="253A64F4"/>
    <w:lvl w:ilvl="0" w:tplc="1C3A3EE4">
      <w:numFmt w:val="bullet"/>
      <w:lvlText w:val="-"/>
      <w:lvlJc w:val="left"/>
      <w:pPr>
        <w:ind w:left="1080" w:hanging="360"/>
      </w:pPr>
      <w:rPr>
        <w:rFonts w:ascii="Calibri" w:eastAsia="Times New Roman" w:hAnsi="Calibri"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BF1"/>
    <w:rsid w:val="00072451"/>
    <w:rsid w:val="00090E42"/>
    <w:rsid w:val="000F6A97"/>
    <w:rsid w:val="00190FED"/>
    <w:rsid w:val="00235E11"/>
    <w:rsid w:val="00272028"/>
    <w:rsid w:val="002B19C7"/>
    <w:rsid w:val="003D1428"/>
    <w:rsid w:val="00474BF1"/>
    <w:rsid w:val="0054419A"/>
    <w:rsid w:val="00603825"/>
    <w:rsid w:val="0069330E"/>
    <w:rsid w:val="007400C3"/>
    <w:rsid w:val="007A6026"/>
    <w:rsid w:val="00804E3A"/>
    <w:rsid w:val="00817F29"/>
    <w:rsid w:val="008615FD"/>
    <w:rsid w:val="00991C9C"/>
    <w:rsid w:val="009E4554"/>
    <w:rsid w:val="009F01A4"/>
    <w:rsid w:val="009F2D87"/>
    <w:rsid w:val="00AD2C4F"/>
    <w:rsid w:val="00AE061F"/>
    <w:rsid w:val="00BC201A"/>
    <w:rsid w:val="00C115B2"/>
    <w:rsid w:val="00DA4C77"/>
    <w:rsid w:val="00E825C7"/>
    <w:rsid w:val="00F47C53"/>
    <w:rsid w:val="00FC7C7E"/>
    <w:rsid w:val="00FD346D"/>
    <w:rsid w:val="00FF7F5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BF1"/>
    <w:pPr>
      <w:ind w:left="720"/>
      <w:contextualSpacing/>
    </w:pPr>
  </w:style>
  <w:style w:type="paragraph" w:styleId="NoSpacing">
    <w:name w:val="No Spacing"/>
    <w:uiPriority w:val="99"/>
    <w:qFormat/>
    <w:rPr>
      <w:lang w:eastAsia="en-US"/>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character" w:styleId="Hyperlink">
    <w:name w:val="Hyperlink"/>
    <w:basedOn w:val="DefaultParagraphFont"/>
    <w:uiPriority w:val="99"/>
    <w:rsid w:val="00804E3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keerkring-schag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1053</Words>
  <Characters>5793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Notulen MR Keerkring vergadering 6 maart 2017</dc:title>
  <dc:subject/>
  <dc:creator>Jan Bussink</dc:creator>
  <cp:keywords/>
  <dc:description/>
  <cp:lastModifiedBy>Toshiba</cp:lastModifiedBy>
  <cp:revision>2</cp:revision>
  <dcterms:created xsi:type="dcterms:W3CDTF">2017-06-13T09:07:00Z</dcterms:created>
  <dcterms:modified xsi:type="dcterms:W3CDTF">2017-06-13T09:07:00Z</dcterms:modified>
</cp:coreProperties>
</file>